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83" w:rsidRPr="00710583" w:rsidRDefault="00710583" w:rsidP="00710583">
      <w:pPr>
        <w:pStyle w:val="Default"/>
        <w:jc w:val="center"/>
      </w:pPr>
      <w:bookmarkStart w:id="0" w:name="_GoBack"/>
      <w:bookmarkEnd w:id="0"/>
      <w:r w:rsidRPr="00710583">
        <w:rPr>
          <w:b/>
          <w:bCs/>
        </w:rPr>
        <w:t>Отчетный доклад председателя</w:t>
      </w:r>
    </w:p>
    <w:p w:rsidR="00710583" w:rsidRPr="00710583" w:rsidRDefault="00710583" w:rsidP="00710583">
      <w:pPr>
        <w:pStyle w:val="Default"/>
        <w:jc w:val="center"/>
      </w:pPr>
      <w:proofErr w:type="gramStart"/>
      <w:r w:rsidRPr="00710583">
        <w:rPr>
          <w:b/>
          <w:bCs/>
        </w:rPr>
        <w:t>первичной</w:t>
      </w:r>
      <w:proofErr w:type="gramEnd"/>
      <w:r w:rsidRPr="00710583">
        <w:rPr>
          <w:b/>
          <w:bCs/>
        </w:rPr>
        <w:t xml:space="preserve"> профсоюзной организации</w:t>
      </w:r>
    </w:p>
    <w:p w:rsidR="00710583" w:rsidRPr="00710583" w:rsidRDefault="00710583" w:rsidP="00710583">
      <w:pPr>
        <w:pStyle w:val="Default"/>
        <w:jc w:val="center"/>
      </w:pPr>
      <w:r>
        <w:rPr>
          <w:b/>
          <w:bCs/>
        </w:rPr>
        <w:t>ГБУ</w:t>
      </w:r>
      <w:r w:rsidRPr="00710583">
        <w:rPr>
          <w:b/>
          <w:bCs/>
        </w:rPr>
        <w:t xml:space="preserve"> «</w:t>
      </w:r>
      <w:r>
        <w:rPr>
          <w:b/>
          <w:bCs/>
        </w:rPr>
        <w:t>Чистопольский детский дом</w:t>
      </w:r>
      <w:r w:rsidRPr="00710583">
        <w:rPr>
          <w:b/>
          <w:bCs/>
        </w:rPr>
        <w:t>»</w:t>
      </w:r>
    </w:p>
    <w:p w:rsidR="00710583" w:rsidRPr="00710583" w:rsidRDefault="00710583" w:rsidP="00710583">
      <w:pPr>
        <w:pStyle w:val="Default"/>
        <w:jc w:val="center"/>
      </w:pPr>
      <w:proofErr w:type="gramStart"/>
      <w:r w:rsidRPr="00710583">
        <w:rPr>
          <w:b/>
          <w:bCs/>
        </w:rPr>
        <w:t>о</w:t>
      </w:r>
      <w:proofErr w:type="gramEnd"/>
      <w:r w:rsidRPr="00710583">
        <w:rPr>
          <w:b/>
          <w:bCs/>
        </w:rPr>
        <w:t xml:space="preserve"> проделанной работе за 2021</w:t>
      </w:r>
      <w:r>
        <w:rPr>
          <w:b/>
          <w:bCs/>
        </w:rPr>
        <w:t xml:space="preserve"> – 2022 учебный </w:t>
      </w:r>
      <w:r w:rsidRPr="00710583">
        <w:rPr>
          <w:b/>
          <w:bCs/>
        </w:rPr>
        <w:t>год.</w:t>
      </w:r>
    </w:p>
    <w:p w:rsidR="00710583" w:rsidRDefault="00710583" w:rsidP="00710583">
      <w:pPr>
        <w:pStyle w:val="Default"/>
      </w:pPr>
    </w:p>
    <w:p w:rsidR="00710583" w:rsidRDefault="00710583" w:rsidP="00710583">
      <w:pPr>
        <w:pStyle w:val="Default"/>
        <w:rPr>
          <w:sz w:val="23"/>
          <w:szCs w:val="23"/>
        </w:rPr>
      </w:pPr>
      <w:r>
        <w:t xml:space="preserve"> </w:t>
      </w:r>
    </w:p>
    <w:p w:rsidR="00710583" w:rsidRDefault="00710583" w:rsidP="0007774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Работа профсоюзного комитета за отчётный период велась в соответствии с основными направлениями деятельности ГБУ «Чистопольский детский дом».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</w:t>
      </w:r>
    </w:p>
    <w:p w:rsidR="00710583" w:rsidRDefault="00710583" w:rsidP="0007774C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 xml:space="preserve">Характеристика организации. </w:t>
      </w:r>
    </w:p>
    <w:p w:rsidR="00710583" w:rsidRDefault="00710583" w:rsidP="0007774C">
      <w:pPr>
        <w:pStyle w:val="Default"/>
        <w:ind w:firstLine="426"/>
        <w:rPr>
          <w:sz w:val="23"/>
          <w:szCs w:val="23"/>
        </w:rPr>
      </w:pPr>
    </w:p>
    <w:p w:rsidR="00710583" w:rsidRPr="00710583" w:rsidRDefault="00710583" w:rsidP="0007774C">
      <w:pPr>
        <w:pStyle w:val="Default"/>
        <w:ind w:firstLine="426"/>
        <w:jc w:val="both"/>
      </w:pPr>
      <w:r w:rsidRPr="00710583">
        <w:t xml:space="preserve">Деятельность профсоюзного комитета первичной профсоюзной организации ГБУ «Чистопольский детский дом» основывается на требованиях: </w:t>
      </w:r>
    </w:p>
    <w:p w:rsidR="00710583" w:rsidRPr="00710583" w:rsidRDefault="00710583" w:rsidP="0007774C">
      <w:pPr>
        <w:pStyle w:val="Default"/>
        <w:spacing w:after="61"/>
        <w:ind w:firstLine="426"/>
        <w:jc w:val="both"/>
      </w:pPr>
      <w:r w:rsidRPr="00710583">
        <w:t xml:space="preserve"> Устава профсоюза работников народного образования и науки РФ; </w:t>
      </w:r>
    </w:p>
    <w:p w:rsidR="00710583" w:rsidRPr="00710583" w:rsidRDefault="00710583" w:rsidP="0007774C">
      <w:pPr>
        <w:pStyle w:val="Default"/>
        <w:spacing w:after="61"/>
        <w:ind w:firstLine="426"/>
        <w:jc w:val="both"/>
      </w:pPr>
      <w:r w:rsidRPr="00710583">
        <w:t xml:space="preserve"> Положения о первичной профсоюзной организации; </w:t>
      </w:r>
    </w:p>
    <w:p w:rsidR="00710583" w:rsidRPr="00710583" w:rsidRDefault="00710583" w:rsidP="0007774C">
      <w:pPr>
        <w:pStyle w:val="Default"/>
        <w:ind w:firstLine="426"/>
        <w:jc w:val="both"/>
      </w:pPr>
      <w:r w:rsidRPr="00710583">
        <w:t xml:space="preserve"> Коллективного договора. </w:t>
      </w:r>
    </w:p>
    <w:p w:rsidR="00710583" w:rsidRDefault="00710583" w:rsidP="0007774C">
      <w:pPr>
        <w:pStyle w:val="Default"/>
        <w:ind w:firstLine="426"/>
        <w:jc w:val="both"/>
        <w:rPr>
          <w:sz w:val="23"/>
          <w:szCs w:val="23"/>
        </w:rPr>
      </w:pPr>
    </w:p>
    <w:p w:rsidR="00710583" w:rsidRPr="00710583" w:rsidRDefault="00710583" w:rsidP="0007774C">
      <w:pPr>
        <w:pStyle w:val="Default"/>
        <w:ind w:firstLine="426"/>
        <w:jc w:val="both"/>
      </w:pPr>
      <w:r w:rsidRPr="00710583">
        <w:t>Свою работу ПК строит на принципах социального партнёрства и сотрудничества с администрацией в лице директора ГБУ «Чистопольский детский дом» Валиевой Е.А.</w:t>
      </w:r>
    </w:p>
    <w:p w:rsidR="00710583" w:rsidRDefault="00710583" w:rsidP="0007774C">
      <w:pPr>
        <w:pStyle w:val="Default"/>
        <w:ind w:firstLine="426"/>
        <w:jc w:val="both"/>
      </w:pPr>
      <w:r w:rsidRPr="00710583">
        <w:t>Первичная профсоюзная организация в</w:t>
      </w:r>
      <w:r>
        <w:t xml:space="preserve"> конце </w:t>
      </w:r>
      <w:r w:rsidRPr="00710583">
        <w:t xml:space="preserve">2021 году насчитывала </w:t>
      </w:r>
      <w:r>
        <w:t>2</w:t>
      </w:r>
      <w:r w:rsidR="005416F5">
        <w:t>4</w:t>
      </w:r>
      <w:r w:rsidRPr="00710583">
        <w:t xml:space="preserve"> человек, членов профсоюза.</w:t>
      </w:r>
      <w:r>
        <w:t xml:space="preserve"> В настоящее время насчитывает </w:t>
      </w:r>
      <w:r w:rsidR="005416F5">
        <w:t>3</w:t>
      </w:r>
      <w:r>
        <w:t>2 человек</w:t>
      </w:r>
      <w:r w:rsidR="005416F5">
        <w:t>а</w:t>
      </w:r>
      <w:r>
        <w:t>.</w:t>
      </w:r>
    </w:p>
    <w:p w:rsidR="0007774C" w:rsidRPr="00710583" w:rsidRDefault="0007774C" w:rsidP="0007774C">
      <w:pPr>
        <w:pStyle w:val="Default"/>
        <w:ind w:firstLine="426"/>
        <w:jc w:val="both"/>
      </w:pPr>
    </w:p>
    <w:p w:rsidR="00710583" w:rsidRDefault="00710583" w:rsidP="0007774C">
      <w:pPr>
        <w:pStyle w:val="Default"/>
        <w:ind w:firstLine="42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Организационная работа </w:t>
      </w:r>
    </w:p>
    <w:p w:rsidR="00710583" w:rsidRPr="00710583" w:rsidRDefault="00710583" w:rsidP="0007774C">
      <w:pPr>
        <w:pStyle w:val="Default"/>
        <w:ind w:firstLine="426"/>
        <w:jc w:val="both"/>
      </w:pPr>
      <w:r w:rsidRPr="00710583">
        <w:t xml:space="preserve">Общее число профсоюзного актива составляло 8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 </w:t>
      </w:r>
    </w:p>
    <w:p w:rsidR="005416F5" w:rsidRDefault="00710583" w:rsidP="0007774C">
      <w:pPr>
        <w:pStyle w:val="Default"/>
        <w:ind w:firstLine="426"/>
        <w:jc w:val="both"/>
      </w:pPr>
      <w:r w:rsidRPr="00710583">
        <w:t>За отчетный период на заседаниях профкома (</w:t>
      </w:r>
      <w:r>
        <w:t>2 заседания</w:t>
      </w:r>
      <w:r w:rsidRPr="00710583">
        <w:t xml:space="preserve">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10583" w:rsidRPr="00710583" w:rsidRDefault="00710583" w:rsidP="0007774C">
      <w:pPr>
        <w:pStyle w:val="Default"/>
        <w:ind w:firstLine="426"/>
        <w:jc w:val="both"/>
      </w:pPr>
      <w:r>
        <w:t xml:space="preserve">В январе 2022 г. на общее коллективное собрание была приглашена Председатель совета организаций работников образования Чистопольского муниципального района </w:t>
      </w:r>
      <w:proofErr w:type="spellStart"/>
      <w:r>
        <w:t>Л</w:t>
      </w:r>
      <w:r w:rsidR="00F236DC">
        <w:t>ачугина</w:t>
      </w:r>
      <w:proofErr w:type="spellEnd"/>
      <w:r w:rsidR="00F236DC">
        <w:t xml:space="preserve"> Валентина Владимировна, с целью разъяснения полагающихся льгот членам профсоюзных организаций, разъяснения новой федеральной бонусной программы «</w:t>
      </w:r>
      <w:proofErr w:type="spellStart"/>
      <w:r w:rsidR="00F236DC">
        <w:rPr>
          <w:lang w:val="en-US"/>
        </w:rPr>
        <w:t>Profcards</w:t>
      </w:r>
      <w:proofErr w:type="spellEnd"/>
      <w:r w:rsidR="00F236DC">
        <w:t xml:space="preserve">» и привлечения </w:t>
      </w:r>
      <w:r w:rsidR="005416F5">
        <w:t xml:space="preserve">сотрудников </w:t>
      </w:r>
      <w:r w:rsidR="00F236DC">
        <w:t>не состоящих в профсоюзной организации.</w:t>
      </w:r>
    </w:p>
    <w:p w:rsidR="00710583" w:rsidRDefault="00710583" w:rsidP="0007774C">
      <w:pPr>
        <w:pStyle w:val="Default"/>
        <w:ind w:firstLine="426"/>
        <w:jc w:val="both"/>
      </w:pPr>
      <w:r w:rsidRPr="00710583">
        <w:t xml:space="preserve">В распоряжении профсоюзного комитета для информирования членов профсоюза, а также всей общественности </w:t>
      </w:r>
      <w:r w:rsidR="00F236DC">
        <w:t>детского дома</w:t>
      </w:r>
      <w:r w:rsidRPr="00710583">
        <w:t xml:space="preserve"> используется информационный стенд профкома, где члены профсоюза и остальные сотрудников знакомятся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</w:t>
      </w:r>
      <w:r w:rsidRPr="00F236DC">
        <w:t xml:space="preserve">до членов профсоюза, основанные на личном контакте. </w:t>
      </w:r>
    </w:p>
    <w:p w:rsidR="005416F5" w:rsidRPr="00F236DC" w:rsidRDefault="005416F5" w:rsidP="0007774C">
      <w:pPr>
        <w:pStyle w:val="Default"/>
        <w:ind w:firstLine="426"/>
        <w:jc w:val="both"/>
      </w:pPr>
    </w:p>
    <w:p w:rsidR="00710583" w:rsidRPr="00F236DC" w:rsidRDefault="00710583" w:rsidP="0007774C">
      <w:pPr>
        <w:pStyle w:val="Default"/>
        <w:ind w:firstLine="426"/>
        <w:jc w:val="both"/>
      </w:pPr>
      <w:r w:rsidRPr="00F236DC">
        <w:rPr>
          <w:b/>
          <w:bCs/>
        </w:rPr>
        <w:t>3.</w:t>
      </w:r>
      <w:r w:rsidR="005416F5">
        <w:rPr>
          <w:b/>
          <w:bCs/>
        </w:rPr>
        <w:t xml:space="preserve"> </w:t>
      </w:r>
      <w:r w:rsidRPr="00F236DC">
        <w:rPr>
          <w:b/>
          <w:bCs/>
        </w:rPr>
        <w:t xml:space="preserve">Мероприятия по защите социально-экономических интересов и прав работников </w:t>
      </w:r>
    </w:p>
    <w:p w:rsidR="00F236DC" w:rsidRDefault="00710583" w:rsidP="0007774C">
      <w:pPr>
        <w:pStyle w:val="Default"/>
        <w:ind w:firstLine="426"/>
        <w:jc w:val="both"/>
      </w:pPr>
      <w:r w:rsidRPr="00F236DC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</w:t>
      </w:r>
      <w:r w:rsidRPr="00F236DC">
        <w:lastRenderedPageBreak/>
        <w:t xml:space="preserve">условий труда, организации отдыха, предоставления льгот и гарантий работникам </w:t>
      </w:r>
      <w:r w:rsidR="00F236DC">
        <w:t>ГБУ «Чистопольский детский дом»</w:t>
      </w:r>
      <w:r w:rsidRPr="00F236DC"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5416F5" w:rsidRPr="00F236DC" w:rsidRDefault="005416F5" w:rsidP="0007774C">
      <w:pPr>
        <w:pStyle w:val="Default"/>
        <w:ind w:firstLine="426"/>
        <w:jc w:val="both"/>
        <w:rPr>
          <w:sz w:val="23"/>
          <w:szCs w:val="23"/>
        </w:rPr>
      </w:pPr>
    </w:p>
    <w:p w:rsidR="00F236DC" w:rsidRPr="00F236DC" w:rsidRDefault="00F236DC" w:rsidP="0007774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F236D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Охрана труда </w:t>
      </w:r>
    </w:p>
    <w:p w:rsidR="00F236DC" w:rsidRDefault="00F236DC" w:rsidP="000777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6DC">
        <w:rPr>
          <w:rFonts w:ascii="Times New Roman" w:hAnsi="Times New Roman" w:cs="Times New Roman"/>
          <w:color w:val="000000"/>
          <w:sz w:val="24"/>
          <w:szCs w:val="24"/>
        </w:rPr>
        <w:t xml:space="preserve">Охрана труда – одна из приоритетных задач в </w:t>
      </w:r>
      <w:r w:rsidR="005416F5" w:rsidRPr="005416F5">
        <w:rPr>
          <w:rFonts w:ascii="Times New Roman" w:hAnsi="Times New Roman" w:cs="Times New Roman"/>
          <w:color w:val="000000"/>
          <w:sz w:val="24"/>
          <w:szCs w:val="24"/>
        </w:rPr>
        <w:t>детском доме</w:t>
      </w:r>
      <w:r w:rsidR="005416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236DC">
        <w:rPr>
          <w:rFonts w:ascii="Times New Roman" w:hAnsi="Times New Roman" w:cs="Times New Roman"/>
          <w:color w:val="000000"/>
          <w:sz w:val="24"/>
          <w:szCs w:val="24"/>
        </w:rPr>
        <w:t xml:space="preserve"> Здесь профком и администрация взялись за решение вопросов техники безопасности совместными усилиями. В учреждении </w:t>
      </w:r>
      <w:r w:rsidR="005416F5">
        <w:rPr>
          <w:rFonts w:ascii="Times New Roman" w:hAnsi="Times New Roman" w:cs="Times New Roman"/>
          <w:color w:val="000000"/>
          <w:sz w:val="24"/>
          <w:szCs w:val="24"/>
        </w:rPr>
        <w:t>ведутся</w:t>
      </w:r>
      <w:r w:rsidRPr="00F236DC">
        <w:rPr>
          <w:rFonts w:ascii="Times New Roman" w:hAnsi="Times New Roman" w:cs="Times New Roman"/>
          <w:color w:val="000000"/>
          <w:sz w:val="24"/>
          <w:szCs w:val="24"/>
        </w:rPr>
        <w:t xml:space="preserve">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</w:t>
      </w:r>
    </w:p>
    <w:p w:rsidR="005416F5" w:rsidRPr="00F236DC" w:rsidRDefault="005416F5" w:rsidP="000777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36DC" w:rsidRPr="00F236DC" w:rsidRDefault="00F236DC" w:rsidP="0007774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F236D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 Организация отдыха </w:t>
      </w:r>
    </w:p>
    <w:p w:rsidR="00F236DC" w:rsidRPr="00F236DC" w:rsidRDefault="00F236DC" w:rsidP="000777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236DC">
        <w:rPr>
          <w:rFonts w:ascii="Times New Roman" w:hAnsi="Times New Roman" w:cs="Times New Roman"/>
          <w:color w:val="000000"/>
          <w:sz w:val="23"/>
          <w:szCs w:val="23"/>
        </w:rPr>
        <w:t xml:space="preserve">Одним из основных направлений профкома детского </w:t>
      </w:r>
      <w:r w:rsidR="005416F5">
        <w:rPr>
          <w:rFonts w:ascii="Times New Roman" w:hAnsi="Times New Roman" w:cs="Times New Roman"/>
          <w:color w:val="000000"/>
          <w:sz w:val="23"/>
          <w:szCs w:val="23"/>
        </w:rPr>
        <w:t>дома</w:t>
      </w:r>
      <w:r w:rsidRPr="00F236DC">
        <w:rPr>
          <w:rFonts w:ascii="Times New Roman" w:hAnsi="Times New Roman" w:cs="Times New Roman"/>
          <w:color w:val="000000"/>
          <w:sz w:val="23"/>
          <w:szCs w:val="23"/>
        </w:rPr>
        <w:t xml:space="preserve"> является оздоровительная работа сотрудников и их детей. </w:t>
      </w:r>
    </w:p>
    <w:p w:rsidR="005416F5" w:rsidRDefault="005416F5" w:rsidP="000777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В 2021 г. один член профсоюза воспользовался льготной путёвкой. В 1 квартале был запланирован выезд «Тур выходного дня», но в связи со сложной эпидемиологической обстановкой, данный тур перенесен </w:t>
      </w:r>
      <w:r w:rsidR="0007774C">
        <w:rPr>
          <w:rFonts w:ascii="Times New Roman" w:hAnsi="Times New Roman" w:cs="Times New Roman"/>
          <w:color w:val="000000"/>
          <w:sz w:val="23"/>
          <w:szCs w:val="23"/>
        </w:rPr>
        <w:t xml:space="preserve">до улучшения </w:t>
      </w:r>
      <w:proofErr w:type="spellStart"/>
      <w:r w:rsidR="0007774C">
        <w:rPr>
          <w:rFonts w:ascii="Times New Roman" w:hAnsi="Times New Roman" w:cs="Times New Roman"/>
          <w:color w:val="000000"/>
          <w:sz w:val="23"/>
          <w:szCs w:val="23"/>
        </w:rPr>
        <w:t>эпидобстановки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187D24" w:rsidRDefault="00187D24" w:rsidP="00710583"/>
    <w:sectPr w:rsidR="0018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CA4E455"/>
    <w:multiLevelType w:val="hybridMultilevel"/>
    <w:tmpl w:val="1A10E1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722C91"/>
    <w:multiLevelType w:val="hybridMultilevel"/>
    <w:tmpl w:val="2DBDA7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E"/>
    <w:rsid w:val="0007774C"/>
    <w:rsid w:val="00182035"/>
    <w:rsid w:val="00187D24"/>
    <w:rsid w:val="001C6CD3"/>
    <w:rsid w:val="005416F5"/>
    <w:rsid w:val="005D206E"/>
    <w:rsid w:val="00710583"/>
    <w:rsid w:val="00B06151"/>
    <w:rsid w:val="00F2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F8255-90EA-4FD8-A674-77CF22F9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0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2022-06-30T13:09:00Z</dcterms:created>
  <dcterms:modified xsi:type="dcterms:W3CDTF">2022-06-30T13:09:00Z</dcterms:modified>
</cp:coreProperties>
</file>